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B2" w:rsidRDefault="009470E4" w:rsidP="00684D1C">
      <w:pPr>
        <w:jc w:val="center"/>
        <w:rPr>
          <w:rFonts w:ascii="KG Love Somebody" w:hAnsi="KG Love Somebody"/>
          <w:sz w:val="36"/>
        </w:rPr>
      </w:pPr>
      <w:r>
        <w:rPr>
          <w:rFonts w:ascii="KG Love Somebody" w:hAnsi="KG Love Somebody"/>
          <w:sz w:val="36"/>
        </w:rPr>
        <w:t xml:space="preserve">Social Studies </w:t>
      </w:r>
      <w:r w:rsidR="00684D1C">
        <w:rPr>
          <w:rFonts w:ascii="KG Love Somebody" w:hAnsi="KG Love Somebody"/>
          <w:sz w:val="36"/>
        </w:rPr>
        <w:t>Lit Circle Body Biography</w:t>
      </w:r>
    </w:p>
    <w:p w:rsidR="00684D1C" w:rsidRDefault="009552A0" w:rsidP="00684D1C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308.4pt;margin-top:79.5pt;width:142.95pt;height:80.6pt;z-index:251662336" adj="1352,45223">
            <v:textbox style="mso-next-textbox:#_x0000_s1027">
              <w:txbxContent>
                <w:p w:rsidR="00684D1C" w:rsidRDefault="00684D1C" w:rsidP="00684D1C">
                  <w:pPr>
                    <w:jc w:val="center"/>
                  </w:pPr>
                  <w:r>
                    <w:t>What character says (</w:t>
                  </w:r>
                  <w:proofErr w:type="gramStart"/>
                  <w:r>
                    <w:t>pd</w:t>
                  </w:r>
                  <w:proofErr w:type="gramEnd"/>
                  <w:r>
                    <w:t>)</w:t>
                  </w:r>
                </w:p>
                <w:p w:rsidR="00684D1C" w:rsidRDefault="00684D1C" w:rsidP="00684D1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36.55pt;margin-top:49.45pt;width:127.85pt;height:102.1pt;flip:x;z-index:251661312" adj="1199,42956">
            <v:textbox style="mso-next-textbox:#_x0000_s1026">
              <w:txbxContent>
                <w:p w:rsidR="00684D1C" w:rsidRDefault="00684D1C" w:rsidP="00684D1C">
                  <w:r>
                    <w:t>Inner Thoughts/</w:t>
                  </w:r>
                </w:p>
                <w:p w:rsidR="00684D1C" w:rsidRDefault="00684D1C" w:rsidP="00684D1C">
                  <w:r>
                    <w:t>Feelings (</w:t>
                  </w:r>
                  <w:proofErr w:type="gramStart"/>
                  <w:r>
                    <w:t>pd</w:t>
                  </w:r>
                  <w:proofErr w:type="gramEnd"/>
                  <w:r>
                    <w:t>)</w:t>
                  </w:r>
                </w:p>
              </w:txbxContent>
            </v:textbox>
          </v:shape>
        </w:pict>
      </w:r>
      <w:r w:rsidR="00684D1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551180</wp:posOffset>
            </wp:positionH>
            <wp:positionV relativeFrom="paragraph">
              <wp:posOffset>1541145</wp:posOffset>
            </wp:positionV>
            <wp:extent cx="4921250" cy="5949950"/>
            <wp:effectExtent l="19050" t="0" r="0" b="0"/>
            <wp:wrapThrough wrapText="bothSides">
              <wp:wrapPolygon edited="0">
                <wp:start x="-84" y="0"/>
                <wp:lineTo x="-84" y="21508"/>
                <wp:lineTo x="21572" y="21508"/>
                <wp:lineTo x="21572" y="0"/>
                <wp:lineTo x="-84" y="0"/>
              </wp:wrapPolygon>
            </wp:wrapThrough>
            <wp:docPr id="2" name="Picture 1" descr="http://t3.gstatic.com/images?q=tbn:ANd9GcSE0bTeqSEFazl_UvTAezDZIo0ecOZ4IcFwIQli_wf14o2ZOQWZZQ:secondstorywindow.typepad.com/.a/6a0163004149d3970d0167613f0ac1970b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E0bTeqSEFazl_UvTAezDZIo0ecOZ4IcFwIQli_wf14o2ZOQWZZQ:secondstorywindow.typepad.com/.a/6a0163004149d3970d0167613f0ac1970b-p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594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D1C">
        <w:t>Draw a main character from your literature circle novel.  Record text evidence that characterize him/her. Be sure to use proper parenthetical documentation for each quote. Then, write a summary of important information we need to know to understand the character, setting, etc.</w:t>
      </w:r>
    </w:p>
    <w:p w:rsidR="00684D1C" w:rsidRPr="00684D1C" w:rsidRDefault="009552A0" w:rsidP="00684D1C">
      <w:pPr>
        <w:jc w:val="center"/>
        <w:rPr>
          <w:rFonts w:ascii="KG Love Somebody" w:hAnsi="KG Love Somebody"/>
          <w:sz w:val="36"/>
        </w:rPr>
      </w:pPr>
      <w:r>
        <w:rPr>
          <w:rFonts w:ascii="KG Love Somebody" w:hAnsi="KG Love Somebody"/>
          <w:noProof/>
          <w:sz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18.95pt;margin-top:361.25pt;width:125.45pt;height:52.9pt;z-index:251669504;mso-width-relative:margin;mso-height-relative:margin">
            <v:textbox>
              <w:txbxContent>
                <w:p w:rsidR="00684D1C" w:rsidRDefault="00684D1C">
                  <w:r>
                    <w:t>How character acts (</w:t>
                  </w:r>
                  <w:proofErr w:type="gramStart"/>
                  <w:r>
                    <w:t>pd</w:t>
                  </w:r>
                  <w:proofErr w:type="gramEnd"/>
                  <w:r>
                    <w:t>)</w:t>
                  </w:r>
                </w:p>
              </w:txbxContent>
            </v:textbox>
          </v:shape>
        </w:pict>
      </w:r>
      <w:r>
        <w:rPr>
          <w:rFonts w:ascii="KG Love Somebody" w:hAnsi="KG Love Somebody"/>
          <w:noProof/>
          <w:sz w:val="36"/>
          <w:lang w:eastAsia="zh-TW"/>
        </w:rPr>
        <w:pict>
          <v:shape id="_x0000_s1036" type="#_x0000_t202" style="position:absolute;left:0;text-align:left;margin-left:426pt;margin-top:271.25pt;width:93pt;height:54pt;z-index:251667456;mso-width-relative:margin;mso-height-relative:margin">
            <v:textbox style="mso-next-textbox:#_x0000_s1036">
              <w:txbxContent>
                <w:p w:rsidR="00684D1C" w:rsidRPr="00684D1C" w:rsidRDefault="00684D1C" w:rsidP="00684D1C">
                  <w:pPr>
                    <w:jc w:val="center"/>
                    <w:rPr>
                      <w:sz w:val="28"/>
                    </w:rPr>
                  </w:pPr>
                  <w:r w:rsidRPr="00684D1C">
                    <w:rPr>
                      <w:sz w:val="28"/>
                    </w:rPr>
                    <w:t>What others say (</w:t>
                  </w:r>
                  <w:proofErr w:type="gramStart"/>
                  <w:r w:rsidRPr="00684D1C">
                    <w:rPr>
                      <w:sz w:val="28"/>
                    </w:rPr>
                    <w:t>pd</w:t>
                  </w:r>
                  <w:proofErr w:type="gramEnd"/>
                  <w:r w:rsidRPr="00684D1C">
                    <w:rPr>
                      <w:sz w:val="28"/>
                    </w:rPr>
                    <w:t>)</w:t>
                  </w:r>
                </w:p>
              </w:txbxContent>
            </v:textbox>
          </v:shape>
        </w:pict>
      </w:r>
      <w:r w:rsidR="00684D1C">
        <w:rPr>
          <w:rFonts w:ascii="KG Love Somebody" w:hAnsi="KG Love Somebody"/>
          <w:noProof/>
          <w:sz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4159250</wp:posOffset>
            </wp:positionV>
            <wp:extent cx="1362075" cy="1599565"/>
            <wp:effectExtent l="19050" t="0" r="9525" b="0"/>
            <wp:wrapSquare wrapText="bothSides"/>
            <wp:docPr id="10" name="Picture 10" descr="C:\Documents and Settings\notoa\Local Settings\Temporary Internet Files\Content.IE5\JPM4KSBW\MC9002293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notoa\Local Settings\Temporary Internet Files\Content.IE5\JPM4KSBW\MC90022937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9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Love Somebody" w:hAnsi="KG Love Somebody"/>
          <w:noProof/>
          <w:sz w:val="36"/>
          <w:lang w:eastAsia="zh-TW"/>
        </w:rPr>
        <w:pict>
          <v:shape id="_x0000_s1033" type="#_x0000_t202" style="position:absolute;left:0;text-align:left;margin-left:174.9pt;margin-top:248.75pt;width:123.95pt;height:72.35pt;z-index:251664384;mso-position-horizontal-relative:text;mso-position-vertical-relative:text;mso-width-relative:margin;mso-height-relative:margin">
            <v:textbox style="mso-next-textbox:#_x0000_s1033">
              <w:txbxContent>
                <w:p w:rsidR="00684D1C" w:rsidRPr="00684D1C" w:rsidRDefault="00684D1C" w:rsidP="00684D1C">
                  <w:pPr>
                    <w:jc w:val="center"/>
                    <w:rPr>
                      <w:sz w:val="28"/>
                    </w:rPr>
                  </w:pPr>
                  <w:r w:rsidRPr="00684D1C">
                    <w:rPr>
                      <w:sz w:val="28"/>
                    </w:rPr>
                    <w:t>Looks &amp; Dresses (</w:t>
                  </w:r>
                  <w:proofErr w:type="gramStart"/>
                  <w:r w:rsidRPr="00684D1C">
                    <w:rPr>
                      <w:sz w:val="28"/>
                    </w:rPr>
                    <w:t>pd</w:t>
                  </w:r>
                  <w:proofErr w:type="gramEnd"/>
                  <w:r w:rsidRPr="00684D1C">
                    <w:rPr>
                      <w:sz w:val="28"/>
                    </w:rPr>
                    <w:t>)</w:t>
                  </w:r>
                </w:p>
              </w:txbxContent>
            </v:textbox>
          </v:shape>
        </w:pict>
      </w:r>
    </w:p>
    <w:sectPr w:rsidR="00684D1C" w:rsidRPr="00684D1C" w:rsidSect="00A62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G Love Somebody">
    <w:altName w:val="Corbel"/>
    <w:charset w:val="00"/>
    <w:family w:val="auto"/>
    <w:pitch w:val="variable"/>
    <w:sig w:usb0="00000001" w:usb1="0000000A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D1C"/>
    <w:rsid w:val="00046784"/>
    <w:rsid w:val="002410D2"/>
    <w:rsid w:val="002F2B9A"/>
    <w:rsid w:val="00411575"/>
    <w:rsid w:val="00684D1C"/>
    <w:rsid w:val="009470E4"/>
    <w:rsid w:val="009552A0"/>
    <w:rsid w:val="00A62CB2"/>
    <w:rsid w:val="00D20ECA"/>
    <w:rsid w:val="00DD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Frisco ISD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2</cp:revision>
  <dcterms:created xsi:type="dcterms:W3CDTF">2014-04-30T16:26:00Z</dcterms:created>
  <dcterms:modified xsi:type="dcterms:W3CDTF">2014-04-30T16:26:00Z</dcterms:modified>
</cp:coreProperties>
</file>